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After attempting to do the reading of Modernity I just found it to be extremely repetitive and then I came to the conclusion that everyone is different and we all take things from the past and present to make our own unique type of modernizations. In my opinion modernization is how you see the world because you make choices for yourself. It;s not that  I disagree wit the reading, I just read enough of it to get my own </w:t>
      </w:r>
      <w:r w:rsidDel="00000000" w:rsidR="00000000" w:rsidRPr="00000000">
        <w:rPr>
          <w:rtl w:val="0"/>
        </w:rPr>
        <w:t xml:space="preserve">interpolation</w:t>
      </w:r>
      <w:r w:rsidDel="00000000" w:rsidR="00000000" w:rsidRPr="00000000">
        <w:rPr>
          <w:rtl w:val="0"/>
        </w:rPr>
        <w:t xml:space="preserve">. I dont feel this topic was discussed well because it is very interesting. They’re are many people still living in the past. Many of these groups are on the more seculure route but that doesn’t mean within those groups people haven't </w:t>
      </w:r>
      <w:r w:rsidDel="00000000" w:rsidR="00000000" w:rsidRPr="00000000">
        <w:rPr>
          <w:b w:val="1"/>
          <w:rtl w:val="0"/>
        </w:rPr>
        <w:t xml:space="preserve">changed </w:t>
      </w:r>
      <w:r w:rsidDel="00000000" w:rsidR="00000000" w:rsidRPr="00000000">
        <w:rPr>
          <w:rtl w:val="0"/>
        </w:rPr>
        <w:t xml:space="preserve">because most people still have phones. The topic of being modern is to have experience and to live a social life but to be a modernist, to live your life and adapt whilst changes are happening.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think in the world we live in there's more to live for by being a modernist and this is different depending on the world you live in. Each group, culture, and sub culture, view modernism differently so as the extension is very open ended, cause if everyone adapted the same way we would be a utopia and we know from books like the giver, or 1984 those never end well. So maybe the best way to view this topic is to do what humans are doing now.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People do change over time but I do think history has a way to kinda repeat itself. It's a big circle and the best way to create extension is to be the best person who can be following the most moral obligation that fulfills your world, and after that its just out of one person's control.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